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57" w:rsidRDefault="003F0B57" w:rsidP="003F0B57">
      <w:pPr>
        <w:widowControl w:val="0"/>
        <w:autoSpaceDE w:val="0"/>
        <w:autoSpaceDN w:val="0"/>
        <w:adjustRightInd w:val="0"/>
        <w:spacing w:before="7" w:after="0" w:line="240" w:lineRule="auto"/>
        <w:ind w:left="107" w:right="-20"/>
        <w:jc w:val="center"/>
        <w:rPr>
          <w:rFonts w:ascii="Calibri" w:hAnsi="Calibri" w:cs="Calibri"/>
          <w:b/>
          <w:bCs/>
          <w:color w:val="000000"/>
          <w:spacing w:val="1"/>
          <w:sz w:val="26"/>
          <w:szCs w:val="26"/>
        </w:rPr>
      </w:pP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US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B</w:t>
      </w:r>
      <w:r>
        <w:rPr>
          <w:rFonts w:ascii="Calibri" w:hAnsi="Calibri" w:cs="Calibri"/>
          <w:b/>
          <w:bCs/>
          <w:color w:val="000000"/>
          <w:spacing w:val="-4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D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r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i</w:t>
      </w:r>
      <w:r>
        <w:rPr>
          <w:rFonts w:ascii="Calibri" w:hAnsi="Calibri" w:cs="Calibri"/>
          <w:b/>
          <w:bCs/>
          <w:color w:val="000000"/>
          <w:spacing w:val="-2"/>
          <w:sz w:val="26"/>
          <w:szCs w:val="26"/>
        </w:rPr>
        <w:t>v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e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r</w:t>
      </w:r>
      <w:r>
        <w:rPr>
          <w:rFonts w:ascii="Calibri" w:hAnsi="Calibri" w:cs="Calibri"/>
          <w:b/>
          <w:bCs/>
          <w:color w:val="000000"/>
          <w:spacing w:val="-7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6"/>
          <w:szCs w:val="26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6"/>
          <w:szCs w:val="26"/>
        </w:rPr>
        <w:t>t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l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lati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o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n</w:t>
      </w:r>
      <w:r>
        <w:rPr>
          <w:rFonts w:ascii="Calibri" w:hAnsi="Calibri" w:cs="Calibri"/>
          <w:b/>
          <w:bCs/>
          <w:color w:val="000000"/>
          <w:spacing w:val="-12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Instruction for (PLC) FC5A-D12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7" w:after="0" w:line="240" w:lineRule="auto"/>
        <w:ind w:left="107" w:right="-20"/>
        <w:jc w:val="center"/>
        <w:rPr>
          <w:rFonts w:ascii="Calibri" w:hAnsi="Calibri" w:cs="Calibri"/>
          <w:color w:val="000000"/>
          <w:sz w:val="26"/>
          <w:szCs w:val="26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before="54" w:after="0" w:line="240" w:lineRule="auto"/>
        <w:ind w:left="107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In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alling</w:t>
      </w:r>
      <w:r>
        <w:rPr>
          <w:rFonts w:ascii="Calibri" w:hAnsi="Calibri" w:cs="Calibri"/>
          <w:b/>
          <w:bCs/>
          <w:color w:val="000000"/>
          <w:spacing w:val="-9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pacing w:val="12"/>
        </w:rPr>
        <w:t>W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n</w:t>
      </w:r>
      <w:r>
        <w:rPr>
          <w:rFonts w:ascii="Calibri" w:hAnsi="Calibri" w:cs="Calibri"/>
          <w:b/>
          <w:bCs/>
          <w:color w:val="000000"/>
        </w:rPr>
        <w:t>do</w:t>
      </w:r>
      <w:r>
        <w:rPr>
          <w:rFonts w:ascii="Calibri" w:hAnsi="Calibri" w:cs="Calibri"/>
          <w:b/>
          <w:bCs/>
          <w:color w:val="000000"/>
          <w:spacing w:val="-2"/>
        </w:rPr>
        <w:t>w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7"/>
        </w:rPr>
        <w:t xml:space="preserve"> </w:t>
      </w:r>
      <w:r>
        <w:rPr>
          <w:rFonts w:ascii="Calibri" w:hAnsi="Calibri" w:cs="Calibri"/>
          <w:b/>
          <w:bCs/>
          <w:color w:val="000000"/>
        </w:rPr>
        <w:t>XP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1.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Connect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USB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ble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US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port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5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‐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12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1E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li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d)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running.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exact"/>
        <w:ind w:left="561" w:right="62" w:hanging="28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2.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"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F</w:t>
      </w:r>
      <w:r>
        <w:rPr>
          <w:rFonts w:ascii="Calibri" w:hAnsi="Calibri" w:cs="Calibri"/>
          <w:color w:val="000000"/>
          <w:sz w:val="20"/>
          <w:szCs w:val="20"/>
        </w:rPr>
        <w:t>ound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H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"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dr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sta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wi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z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Select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 xml:space="preserve">not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this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tim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ck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6"/>
          <w:szCs w:val="26"/>
        </w:rPr>
        <w:drawing>
          <wp:inline distT="0" distB="0" distL="0" distR="0" wp14:anchorId="7F95E2DD" wp14:editId="342D41DB">
            <wp:extent cx="3162300" cy="2466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imes New Roman" w:hAnsi="Times New Roman" w:cs="Times New Roman"/>
          <w:color w:val="000000"/>
          <w:sz w:val="17"/>
          <w:szCs w:val="17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3.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Select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ll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ft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au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om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tically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(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ecommend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d)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x</w:t>
      </w:r>
      <w:r>
        <w:rPr>
          <w:rFonts w:ascii="Calibri" w:hAnsi="Calibri" w:cs="Calibri"/>
          <w:b/>
          <w:bCs/>
          <w:color w:val="000000"/>
          <w:spacing w:val="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6"/>
          <w:szCs w:val="26"/>
        </w:rPr>
        <w:drawing>
          <wp:inline distT="0" distB="0" distL="0" distR="0" wp14:anchorId="474434EB" wp14:editId="1EAEE45B">
            <wp:extent cx="3162300" cy="2457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ascii="Times New Roman" w:hAnsi="Times New Roman" w:cs="Times New Roman"/>
          <w:color w:val="000000"/>
          <w:sz w:val="20"/>
          <w:szCs w:val="20"/>
        </w:rPr>
        <w:sectPr w:rsidR="003F0B57">
          <w:headerReference w:type="even" r:id="rId7"/>
          <w:headerReference w:type="default" r:id="rId8"/>
          <w:pgSz w:w="11920" w:h="16840"/>
          <w:pgMar w:top="1560" w:right="780" w:bottom="280" w:left="1140" w:header="0" w:footer="0" w:gutter="0"/>
          <w:cols w:space="720" w:equalWidth="0">
            <w:col w:w="10000"/>
          </w:cols>
          <w:noEndnote/>
        </w:sect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 w:cs="Times New Roman"/>
          <w:color w:val="000000"/>
          <w:sz w:val="15"/>
          <w:szCs w:val="15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before="19"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4.  </w:t>
      </w:r>
      <w:r>
        <w:rPr>
          <w:rFonts w:ascii="Calibri" w:hAnsi="Calibri" w:cs="Calibri"/>
          <w:b/>
          <w:bCs/>
          <w:color w:val="000000"/>
          <w:spacing w:val="7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Co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tinu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2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on.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301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 wp14:anchorId="367B2763" wp14:editId="2DA2E0E0">
            <wp:extent cx="2486025" cy="19812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exact"/>
        <w:ind w:left="106" w:right="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allation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without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showing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dia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og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ov</w:t>
      </w:r>
      <w:r>
        <w:rPr>
          <w:rFonts w:ascii="Calibri" w:hAnsi="Calibri" w:cs="Calibri"/>
          <w:color w:val="000000"/>
          <w:sz w:val="20"/>
          <w:szCs w:val="20"/>
        </w:rPr>
        <w:t>e,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Bl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selec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Dri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ing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ions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in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Dri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v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er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Sig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ing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Syst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Pro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te</w:t>
      </w:r>
      <w:r>
        <w:rPr>
          <w:rFonts w:ascii="Calibri" w:hAnsi="Calibri" w:cs="Calibri"/>
          <w:color w:val="000000"/>
          <w:sz w:val="20"/>
          <w:szCs w:val="20"/>
        </w:rPr>
        <w:t>d,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this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h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. Af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ang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option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color w:val="000000"/>
          <w:sz w:val="20"/>
          <w:szCs w:val="20"/>
        </w:rPr>
        <w:t>eb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CPU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module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tr</w:t>
      </w:r>
      <w:r>
        <w:rPr>
          <w:rFonts w:ascii="Calibri" w:hAnsi="Calibri" w:cs="Calibri"/>
          <w:color w:val="000000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al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oc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om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the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1.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Calibri" w:hAnsi="Calibri" w:cs="Calibri"/>
          <w:color w:val="000000"/>
          <w:sz w:val="16"/>
          <w:szCs w:val="16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5.  </w:t>
      </w:r>
      <w:r>
        <w:rPr>
          <w:rFonts w:ascii="Calibri" w:hAnsi="Calibri" w:cs="Calibri"/>
          <w:b/>
          <w:bCs/>
          <w:color w:val="000000"/>
          <w:spacing w:val="7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st</w:t>
      </w:r>
      <w:r>
        <w:rPr>
          <w:rFonts w:ascii="Calibri" w:hAnsi="Calibri" w:cs="Calibri"/>
          <w:color w:val="000000"/>
          <w:sz w:val="20"/>
          <w:szCs w:val="20"/>
        </w:rPr>
        <w:t>all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Click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3"/>
          <w:sz w:val="20"/>
          <w:szCs w:val="20"/>
        </w:rPr>
        <w:t>F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is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  <w:sectPr w:rsidR="003F0B57">
          <w:headerReference w:type="even" r:id="rId10"/>
          <w:headerReference w:type="default" r:id="rId11"/>
          <w:pgSz w:w="11920" w:h="16840"/>
          <w:pgMar w:top="1560" w:right="1180" w:bottom="280" w:left="800" w:header="0" w:footer="0" w:gutter="0"/>
          <w:cols w:space="720" w:equalWidth="0">
            <w:col w:w="9940"/>
          </w:cols>
          <w:noEndnote/>
        </w:sect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before="15" w:after="0" w:line="240" w:lineRule="auto"/>
        <w:ind w:left="107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In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alling</w:t>
      </w:r>
      <w:r>
        <w:rPr>
          <w:rFonts w:ascii="Calibri" w:hAnsi="Calibri" w:cs="Calibri"/>
          <w:b/>
          <w:bCs/>
          <w:color w:val="000000"/>
          <w:spacing w:val="-9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  <w:spacing w:val="12"/>
        </w:rPr>
        <w:t>W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n</w:t>
      </w:r>
      <w:r>
        <w:rPr>
          <w:rFonts w:ascii="Calibri" w:hAnsi="Calibri" w:cs="Calibri"/>
          <w:b/>
          <w:bCs/>
          <w:color w:val="000000"/>
        </w:rPr>
        <w:t>do</w:t>
      </w:r>
      <w:r>
        <w:rPr>
          <w:rFonts w:ascii="Calibri" w:hAnsi="Calibri" w:cs="Calibri"/>
          <w:b/>
          <w:bCs/>
          <w:color w:val="000000"/>
          <w:spacing w:val="-2"/>
        </w:rPr>
        <w:t>w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7"/>
        </w:rPr>
        <w:t xml:space="preserve"> </w:t>
      </w:r>
      <w:r>
        <w:rPr>
          <w:rFonts w:ascii="Calibri" w:hAnsi="Calibri" w:cs="Calibri"/>
          <w:b/>
          <w:bCs/>
          <w:color w:val="000000"/>
          <w:spacing w:val="9"/>
        </w:rPr>
        <w:t>V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1.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Connect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USB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ble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US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port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5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‐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12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1E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li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d)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running.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2.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Selec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ca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all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driver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ft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(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ecommend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d).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891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6"/>
          <w:szCs w:val="26"/>
        </w:rPr>
        <w:drawing>
          <wp:inline distT="0" distB="0" distL="0" distR="0" wp14:anchorId="5C99B808" wp14:editId="1035EFC3">
            <wp:extent cx="2867025" cy="22288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color w:val="000000"/>
          <w:sz w:val="13"/>
          <w:szCs w:val="13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3.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co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og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Click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inue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tt</w:t>
      </w:r>
      <w:r>
        <w:rPr>
          <w:rFonts w:ascii="Calibri" w:hAnsi="Calibri" w:cs="Calibri"/>
          <w:color w:val="000000"/>
          <w:sz w:val="20"/>
          <w:szCs w:val="20"/>
        </w:rPr>
        <w:t>on.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4.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Selec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all</w:t>
      </w:r>
      <w:proofErr w:type="gramEnd"/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is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v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er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ft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>y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593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 wp14:anchorId="003BD20D" wp14:editId="11F5F7C5">
            <wp:extent cx="3248025" cy="19145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 w:cs="Times New Roman"/>
          <w:color w:val="000000"/>
          <w:sz w:val="15"/>
          <w:szCs w:val="15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exact"/>
        <w:ind w:left="560" w:right="52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5.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onc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4"/>
          <w:sz w:val="20"/>
          <w:szCs w:val="20"/>
        </w:rPr>
        <w:t>“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rea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use”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rig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Calibri" w:hAnsi="Calibri" w:cs="Calibri"/>
          <w:color w:val="000000"/>
          <w:sz w:val="19"/>
          <w:szCs w:val="19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107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In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alling</w:t>
      </w:r>
      <w:r>
        <w:rPr>
          <w:rFonts w:ascii="Calibri" w:hAnsi="Calibri" w:cs="Calibri"/>
          <w:b/>
          <w:bCs/>
          <w:color w:val="000000"/>
          <w:spacing w:val="-9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  <w:spacing w:val="12"/>
        </w:rPr>
        <w:t>W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n</w:t>
      </w:r>
      <w:r>
        <w:rPr>
          <w:rFonts w:ascii="Calibri" w:hAnsi="Calibri" w:cs="Calibri"/>
          <w:b/>
          <w:bCs/>
          <w:color w:val="000000"/>
        </w:rPr>
        <w:t>do</w:t>
      </w:r>
      <w:r>
        <w:rPr>
          <w:rFonts w:ascii="Calibri" w:hAnsi="Calibri" w:cs="Calibri"/>
          <w:b/>
          <w:bCs/>
          <w:color w:val="000000"/>
          <w:spacing w:val="-2"/>
        </w:rPr>
        <w:t>w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7"/>
        </w:rPr>
        <w:t xml:space="preserve"> </w:t>
      </w:r>
      <w:r>
        <w:rPr>
          <w:rFonts w:ascii="Calibri" w:hAnsi="Calibri" w:cs="Calibri"/>
          <w:b/>
          <w:bCs/>
          <w:color w:val="000000"/>
        </w:rPr>
        <w:t>7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32‐bit</w:t>
      </w:r>
      <w:r>
        <w:rPr>
          <w:rFonts w:ascii="Calibri" w:hAnsi="Calibri" w:cs="Calibri"/>
          <w:b/>
          <w:bCs/>
          <w:color w:val="000000"/>
          <w:spacing w:val="-5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r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</w:rPr>
        <w:t>64‐bit</w:t>
      </w:r>
      <w:r>
        <w:rPr>
          <w:rFonts w:ascii="Calibri" w:hAnsi="Calibri" w:cs="Calibri"/>
          <w:b/>
          <w:bCs/>
          <w:color w:val="000000"/>
          <w:spacing w:val="-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</w:rPr>
        <w:t>E</w:t>
      </w:r>
      <w:r>
        <w:rPr>
          <w:rFonts w:ascii="Calibri" w:hAnsi="Calibri" w:cs="Calibri"/>
          <w:b/>
          <w:bCs/>
          <w:color w:val="000000"/>
        </w:rPr>
        <w:t>dition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1.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Connect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USB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ble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US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port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5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‐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12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1E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li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d)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running.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2.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wi</w:t>
      </w:r>
      <w:r>
        <w:rPr>
          <w:rFonts w:ascii="Calibri" w:hAnsi="Calibri" w:cs="Calibri"/>
          <w:color w:val="000000"/>
          <w:sz w:val="20"/>
          <w:szCs w:val="20"/>
        </w:rPr>
        <w:t>ng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pe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tt</w:t>
      </w:r>
      <w:r>
        <w:rPr>
          <w:rFonts w:ascii="Calibri" w:hAnsi="Calibri" w:cs="Calibri"/>
          <w:color w:val="000000"/>
          <w:sz w:val="20"/>
          <w:szCs w:val="20"/>
        </w:rPr>
        <w:t>om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ig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rn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auto"/>
        <w:ind w:left="2683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 wp14:anchorId="242EF924" wp14:editId="3918A13E">
            <wp:extent cx="3133725" cy="5810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57" w:rsidRDefault="003F0B57" w:rsidP="003F0B5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3F0B57" w:rsidRDefault="003F0B57" w:rsidP="003F0B57">
      <w:pPr>
        <w:widowControl w:val="0"/>
        <w:autoSpaceDE w:val="0"/>
        <w:autoSpaceDN w:val="0"/>
        <w:adjustRightInd w:val="0"/>
        <w:spacing w:after="0" w:line="240" w:lineRule="exact"/>
        <w:ind w:left="560" w:right="266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3.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onc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4"/>
          <w:sz w:val="20"/>
          <w:szCs w:val="20"/>
        </w:rPr>
        <w:t>“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ice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rea</w:t>
      </w:r>
      <w:r>
        <w:rPr>
          <w:rFonts w:ascii="Calibri" w:hAnsi="Calibri" w:cs="Calibri"/>
          <w:color w:val="000000"/>
          <w:sz w:val="20"/>
          <w:szCs w:val="20"/>
        </w:rPr>
        <w:t>dy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use”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rig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p w:rsidR="0023113E" w:rsidRDefault="003F0B57"/>
    <w:sectPr w:rsidR="0023113E">
      <w:headerReference w:type="even" r:id="rId15"/>
      <w:headerReference w:type="default" r:id="rId16"/>
      <w:pgSz w:w="11920" w:h="16840"/>
      <w:pgMar w:top="1560" w:right="760" w:bottom="280" w:left="1140" w:header="0" w:footer="0" w:gutter="0"/>
      <w:cols w:space="720" w:equalWidth="0">
        <w:col w:w="100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F0B5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57"/>
    <w:rsid w:val="00155195"/>
    <w:rsid w:val="003F0B57"/>
    <w:rsid w:val="006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5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B5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5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B5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eader" Target="header4.xml"/><Relationship Id="rId5" Type="http://schemas.openxmlformats.org/officeDocument/2006/relationships/image" Target="media/image1.png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Muyco</dc:creator>
  <cp:lastModifiedBy>Luisa Muyco</cp:lastModifiedBy>
  <cp:revision>1</cp:revision>
  <dcterms:created xsi:type="dcterms:W3CDTF">2013-03-27T17:33:00Z</dcterms:created>
  <dcterms:modified xsi:type="dcterms:W3CDTF">2013-03-27T17:35:00Z</dcterms:modified>
</cp:coreProperties>
</file>